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41DDC" w14:textId="77777777" w:rsidR="000E488D" w:rsidRDefault="000E488D">
      <w:pPr>
        <w:rPr>
          <w:lang w:val="sk-SK"/>
        </w:rPr>
      </w:pPr>
    </w:p>
    <w:p w14:paraId="5FCA640D" w14:textId="77777777" w:rsidR="000E488D" w:rsidRDefault="0065278E">
      <w:pPr>
        <w:ind w:left="4500"/>
        <w:rPr>
          <w:rFonts w:ascii="Times New Roman" w:hAnsi="Times New Roman"/>
        </w:rPr>
      </w:pPr>
      <w:r>
        <w:rPr>
          <w:rFonts w:ascii="Times New Roman" w:hAnsi="Times New Roman"/>
        </w:rPr>
        <w:t>Vážený pán</w:t>
      </w:r>
    </w:p>
    <w:p w14:paraId="726D2C79" w14:textId="77777777" w:rsidR="000E488D" w:rsidRDefault="0065278E">
      <w:pPr>
        <w:ind w:left="4500"/>
        <w:rPr>
          <w:rFonts w:ascii="Times New Roman" w:hAnsi="Times New Roman"/>
        </w:rPr>
      </w:pPr>
      <w:r>
        <w:rPr>
          <w:rFonts w:ascii="Times New Roman" w:hAnsi="Times New Roman"/>
        </w:rPr>
        <w:t>prof. Ing. Vladimír Kutiš, PhD.</w:t>
      </w:r>
    </w:p>
    <w:p w14:paraId="6150116B" w14:textId="77777777" w:rsidR="000E488D" w:rsidRDefault="0065278E">
      <w:pPr>
        <w:ind w:left="4500"/>
      </w:pPr>
      <w:r>
        <w:rPr>
          <w:rFonts w:ascii="Times New Roman" w:hAnsi="Times New Roman"/>
        </w:rPr>
        <w:t>dekan FEI STU</w:t>
      </w:r>
      <w:r>
        <w:rPr>
          <w:rFonts w:ascii="Times New Roman" w:hAnsi="Times New Roman"/>
        </w:rPr>
        <w:br/>
      </w:r>
    </w:p>
    <w:p w14:paraId="57B932A0" w14:textId="77777777" w:rsidR="000E488D" w:rsidRDefault="000E488D"/>
    <w:tbl>
      <w:tblPr>
        <w:tblW w:w="9239" w:type="dxa"/>
        <w:tblLook w:val="0000" w:firstRow="0" w:lastRow="0" w:firstColumn="0" w:lastColumn="0" w:noHBand="0" w:noVBand="0"/>
      </w:tblPr>
      <w:tblGrid>
        <w:gridCol w:w="2277"/>
        <w:gridCol w:w="2296"/>
        <w:gridCol w:w="2340"/>
        <w:gridCol w:w="2326"/>
      </w:tblGrid>
      <w:tr w:rsidR="000E488D" w14:paraId="17595CCB" w14:textId="77777777">
        <w:tc>
          <w:tcPr>
            <w:tcW w:w="2276" w:type="dxa"/>
          </w:tcPr>
          <w:p w14:paraId="76D80E85" w14:textId="77777777" w:rsidR="000E488D" w:rsidRDefault="0065278E">
            <w:pPr>
              <w:spacing w:before="75" w:after="0"/>
            </w:pPr>
            <w:r>
              <w:rPr>
                <w:rFonts w:ascii="Times New Roman" w:hAnsi="Times New Roman"/>
                <w:sz w:val="18"/>
              </w:rPr>
              <w:t>Váš list</w:t>
            </w:r>
          </w:p>
        </w:tc>
        <w:tc>
          <w:tcPr>
            <w:tcW w:w="2296" w:type="dxa"/>
          </w:tcPr>
          <w:p w14:paraId="59B201D2" w14:textId="77777777" w:rsidR="000E488D" w:rsidRDefault="0065278E">
            <w:pPr>
              <w:spacing w:before="75" w:after="0"/>
            </w:pPr>
            <w:r>
              <w:rPr>
                <w:rFonts w:ascii="Times New Roman" w:hAnsi="Times New Roman"/>
                <w:sz w:val="18"/>
              </w:rPr>
              <w:t>Naše číslo</w:t>
            </w:r>
          </w:p>
        </w:tc>
        <w:tc>
          <w:tcPr>
            <w:tcW w:w="2340" w:type="dxa"/>
          </w:tcPr>
          <w:p w14:paraId="1CFCB8B9" w14:textId="77777777" w:rsidR="000E488D" w:rsidRDefault="0065278E">
            <w:pPr>
              <w:spacing w:before="75" w:after="0"/>
            </w:pPr>
            <w:r>
              <w:rPr>
                <w:rFonts w:ascii="Times New Roman" w:hAnsi="Times New Roman"/>
                <w:sz w:val="18"/>
              </w:rPr>
              <w:t>Vybavuje</w:t>
            </w:r>
          </w:p>
        </w:tc>
        <w:tc>
          <w:tcPr>
            <w:tcW w:w="2326" w:type="dxa"/>
          </w:tcPr>
          <w:p w14:paraId="2647461C" w14:textId="77777777" w:rsidR="000E488D" w:rsidRDefault="0065278E">
            <w:pPr>
              <w:spacing w:before="75" w:after="0"/>
            </w:pPr>
            <w:r>
              <w:rPr>
                <w:rFonts w:ascii="Times New Roman" w:hAnsi="Times New Roman"/>
                <w:sz w:val="18"/>
              </w:rPr>
              <w:t>V Bratislave</w:t>
            </w:r>
          </w:p>
        </w:tc>
      </w:tr>
      <w:tr w:rsidR="000E488D" w14:paraId="160C3046" w14:textId="77777777">
        <w:tc>
          <w:tcPr>
            <w:tcW w:w="2276" w:type="dxa"/>
          </w:tcPr>
          <w:p w14:paraId="5A498933" w14:textId="77777777" w:rsidR="000E488D" w:rsidRDefault="000E488D">
            <w:pPr>
              <w:spacing w:before="75" w:after="0"/>
            </w:pPr>
          </w:p>
        </w:tc>
        <w:tc>
          <w:tcPr>
            <w:tcW w:w="2296" w:type="dxa"/>
          </w:tcPr>
          <w:p w14:paraId="52213EDF" w14:textId="77777777" w:rsidR="000E488D" w:rsidRDefault="0065278E" w:rsidP="00321BB2">
            <w:pPr>
              <w:spacing w:before="75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/202</w:t>
            </w:r>
            <w:r w:rsidR="00321B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0" w:type="dxa"/>
          </w:tcPr>
          <w:p w14:paraId="6075C694" w14:textId="677B5193" w:rsidR="000E488D" w:rsidRDefault="00A57930">
            <w:pPr>
              <w:spacing w:before="75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2326" w:type="dxa"/>
          </w:tcPr>
          <w:p w14:paraId="2150063E" w14:textId="067FCFDD" w:rsidR="000E488D" w:rsidRDefault="0065278E">
            <w:pPr>
              <w:spacing w:before="75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57930">
              <w:rPr>
                <w:sz w:val="20"/>
                <w:szCs w:val="20"/>
              </w:rPr>
              <w:t>xx</w:t>
            </w:r>
            <w:r>
              <w:rPr>
                <w:sz w:val="20"/>
                <w:szCs w:val="20"/>
              </w:rPr>
              <w:t>.</w:t>
            </w:r>
            <w:r w:rsidR="00A57930">
              <w:rPr>
                <w:sz w:val="20"/>
                <w:szCs w:val="20"/>
              </w:rPr>
              <w:t xml:space="preserve"> xx</w:t>
            </w:r>
            <w:r>
              <w:rPr>
                <w:sz w:val="20"/>
                <w:szCs w:val="20"/>
              </w:rPr>
              <w:t xml:space="preserve">. </w:t>
            </w:r>
            <w:r w:rsidR="00A57930">
              <w:rPr>
                <w:sz w:val="20"/>
                <w:szCs w:val="20"/>
              </w:rPr>
              <w:t>xxxx</w:t>
            </w:r>
          </w:p>
        </w:tc>
      </w:tr>
    </w:tbl>
    <w:p w14:paraId="6CA4A64C" w14:textId="77777777" w:rsidR="000E488D" w:rsidRDefault="000E488D"/>
    <w:p w14:paraId="038CACA5" w14:textId="77777777" w:rsidR="000E488D" w:rsidRDefault="000E488D"/>
    <w:p w14:paraId="46C7F34F" w14:textId="796509E4" w:rsidR="000E488D" w:rsidRDefault="006527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Vec:  Žiadosť o vy</w:t>
      </w:r>
      <w:r w:rsidR="00A57930">
        <w:rPr>
          <w:rFonts w:ascii="Times New Roman" w:hAnsi="Times New Roman"/>
          <w:b/>
          <w:sz w:val="24"/>
        </w:rPr>
        <w:t xml:space="preserve">hlásenie </w:t>
      </w:r>
      <w:r>
        <w:rPr>
          <w:rFonts w:ascii="Times New Roman" w:hAnsi="Times New Roman"/>
          <w:b/>
          <w:sz w:val="24"/>
        </w:rPr>
        <w:t xml:space="preserve">výberového konania na </w:t>
      </w:r>
      <w:r w:rsidR="00043B4C">
        <w:rPr>
          <w:rFonts w:ascii="Times New Roman" w:hAnsi="Times New Roman"/>
          <w:b/>
          <w:sz w:val="24"/>
        </w:rPr>
        <w:t xml:space="preserve">1 </w:t>
      </w:r>
      <w:r>
        <w:rPr>
          <w:rFonts w:ascii="Times New Roman" w:hAnsi="Times New Roman"/>
          <w:b/>
          <w:sz w:val="24"/>
        </w:rPr>
        <w:t xml:space="preserve">funkčné miesto </w:t>
      </w:r>
      <w:r w:rsidR="00A57930">
        <w:rPr>
          <w:rFonts w:ascii="Times New Roman" w:hAnsi="Times New Roman"/>
          <w:b/>
          <w:sz w:val="24"/>
        </w:rPr>
        <w:t>docenta/</w:t>
      </w:r>
      <w:r>
        <w:rPr>
          <w:rFonts w:ascii="Times New Roman" w:hAnsi="Times New Roman"/>
          <w:b/>
          <w:sz w:val="24"/>
        </w:rPr>
        <w:t>profesora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7FCDEE78" w14:textId="3D7422AA" w:rsidR="000E488D" w:rsidRDefault="0065278E">
      <w:pPr>
        <w:ind w:firstLine="5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Dovoľujem si požiadať o vy</w:t>
      </w:r>
      <w:r w:rsidR="00043B4C">
        <w:rPr>
          <w:rFonts w:ascii="Times New Roman" w:hAnsi="Times New Roman"/>
          <w:sz w:val="24"/>
          <w:szCs w:val="24"/>
        </w:rPr>
        <w:t>hlásenie</w:t>
      </w:r>
      <w:r>
        <w:rPr>
          <w:rFonts w:ascii="Times New Roman" w:hAnsi="Times New Roman"/>
          <w:sz w:val="24"/>
          <w:szCs w:val="24"/>
        </w:rPr>
        <w:t xml:space="preserve"> výberového konania na 1 </w:t>
      </w:r>
      <w:r w:rsidR="003E0E1B">
        <w:rPr>
          <w:rFonts w:ascii="Times New Roman" w:hAnsi="Times New Roman"/>
          <w:sz w:val="24"/>
          <w:szCs w:val="24"/>
        </w:rPr>
        <w:t xml:space="preserve">funkčné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miesto </w:t>
      </w:r>
      <w:r w:rsidR="00043B4C" w:rsidRPr="00043B4C">
        <w:rPr>
          <w:rFonts w:ascii="Times New Roman" w:hAnsi="Times New Roman" w:cs="Times New Roman"/>
          <w:b/>
          <w:bCs/>
          <w:sz w:val="24"/>
          <w:szCs w:val="24"/>
          <w:lang w:val="sk-SK"/>
        </w:rPr>
        <w:t>docenta</w:t>
      </w:r>
      <w:r w:rsidR="00043B4C">
        <w:rPr>
          <w:rFonts w:ascii="Times New Roman" w:hAnsi="Times New Roman" w:cs="Times New Roman"/>
          <w:sz w:val="24"/>
          <w:szCs w:val="24"/>
          <w:lang w:val="sk-SK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profesora </w:t>
      </w:r>
      <w:r>
        <w:rPr>
          <w:rFonts w:ascii="Times New Roman" w:hAnsi="Times New Roman" w:cs="Times New Roman"/>
          <w:sz w:val="24"/>
          <w:szCs w:val="24"/>
          <w:lang w:val="sk-SK"/>
        </w:rPr>
        <w:t>pre študijný odbor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3E0E1B">
        <w:rPr>
          <w:rFonts w:ascii="Times New Roman" w:hAnsi="Times New Roman" w:cs="Times New Roman"/>
          <w:b/>
          <w:bCs/>
          <w:sz w:val="24"/>
          <w:szCs w:val="24"/>
          <w:lang w:val="sk-SK"/>
        </w:rPr>
        <w:t>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na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Ústav</w:t>
      </w:r>
      <w:r w:rsidR="00075A51">
        <w:rPr>
          <w:rFonts w:ascii="Times New Roman" w:hAnsi="Times New Roman" w:cs="Times New Roman"/>
          <w:b/>
          <w:bCs/>
          <w:sz w:val="24"/>
          <w:szCs w:val="24"/>
          <w:lang w:val="sk-SK"/>
        </w:rPr>
        <w:t>/Inštitút</w:t>
      </w:r>
      <w:r w:rsidR="003E0E1B">
        <w:rPr>
          <w:rFonts w:ascii="Times New Roman" w:hAnsi="Times New Roman" w:cs="Times New Roman"/>
          <w:b/>
          <w:bCs/>
          <w:sz w:val="24"/>
          <w:szCs w:val="24"/>
          <w:lang w:val="sk-SK"/>
        </w:rPr>
        <w:t>....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059633CB" w14:textId="77777777" w:rsidR="00700FF1" w:rsidRDefault="00700FF1">
      <w:pPr>
        <w:pStyle w:val="Default"/>
        <w:rPr>
          <w:b/>
          <w:lang w:val="sk-SK"/>
        </w:rPr>
      </w:pPr>
      <w:r w:rsidRPr="00700FF1">
        <w:rPr>
          <w:b/>
          <w:lang w:val="sk-SK"/>
        </w:rPr>
        <w:t>Kvalifikačné predpoklady:</w:t>
      </w:r>
    </w:p>
    <w:p w14:paraId="0FBFD267" w14:textId="77777777" w:rsidR="00681B4B" w:rsidRPr="00681B4B" w:rsidRDefault="00681B4B">
      <w:pPr>
        <w:pStyle w:val="Default"/>
        <w:rPr>
          <w:bCs/>
          <w:lang w:val="sk-SK"/>
        </w:rPr>
      </w:pPr>
    </w:p>
    <w:p w14:paraId="72D48B89" w14:textId="021069B1" w:rsidR="00681B4B" w:rsidRPr="00681B4B" w:rsidRDefault="00681B4B" w:rsidP="00681B4B">
      <w:pPr>
        <w:pStyle w:val="Default"/>
        <w:rPr>
          <w:bCs/>
          <w:lang w:val="sk-SK"/>
        </w:rPr>
      </w:pPr>
      <w:r w:rsidRPr="00681B4B">
        <w:rPr>
          <w:bCs/>
          <w:lang w:val="sk-SK"/>
        </w:rPr>
        <w:t xml:space="preserve">-  Splnenie kritérií STU na získanie titulu </w:t>
      </w:r>
      <w:r w:rsidR="00C166E6">
        <w:rPr>
          <w:bCs/>
          <w:lang w:val="sk-SK"/>
        </w:rPr>
        <w:t>docent/</w:t>
      </w:r>
      <w:r w:rsidRPr="00681B4B">
        <w:rPr>
          <w:bCs/>
          <w:lang w:val="sk-SK"/>
        </w:rPr>
        <w:t>profesor v príslušnom odbore habilitačného konania a inauguračného konania</w:t>
      </w:r>
      <w:r>
        <w:rPr>
          <w:bCs/>
          <w:lang w:val="sk-SK"/>
        </w:rPr>
        <w:t>.................</w:t>
      </w:r>
      <w:r w:rsidRPr="00681B4B">
        <w:rPr>
          <w:bCs/>
          <w:lang w:val="sk-SK"/>
        </w:rPr>
        <w:t>, na ktorý sa funkcia viaže,</w:t>
      </w:r>
      <w:r>
        <w:rPr>
          <w:bCs/>
          <w:lang w:val="sk-SK"/>
        </w:rPr>
        <w:t xml:space="preserve"> </w:t>
      </w:r>
      <w:hyperlink r:id="rId7" w:history="1">
        <w:r w:rsidRPr="001C36CC">
          <w:rPr>
            <w:rStyle w:val="Hypertextovprepojenie"/>
            <w:lang w:val="sk-SK"/>
          </w:rPr>
          <w:t>https://www.fei.stuba.sk/sk/veda-a-vyskum/habilitacie-a-inauguracie.html?page_id=3984</w:t>
        </w:r>
      </w:hyperlink>
    </w:p>
    <w:p w14:paraId="70322F37" w14:textId="77777777" w:rsidR="00681B4B" w:rsidRDefault="00681B4B" w:rsidP="00681B4B">
      <w:pPr>
        <w:pStyle w:val="Default"/>
        <w:rPr>
          <w:b/>
          <w:lang w:val="sk-SK"/>
        </w:rPr>
      </w:pPr>
      <w:r w:rsidRPr="00681B4B">
        <w:rPr>
          <w:bCs/>
          <w:lang w:val="sk-SK"/>
        </w:rPr>
        <w:t xml:space="preserve">-  Splnenie kritérií STU v oblasti výstupov tvorivých činností a ohlasov vyžadovaných na obdobie </w:t>
      </w:r>
      <w:r>
        <w:rPr>
          <w:bCs/>
          <w:lang w:val="sk-SK"/>
        </w:rPr>
        <w:t xml:space="preserve">posledných </w:t>
      </w:r>
      <w:r w:rsidRPr="00681B4B">
        <w:rPr>
          <w:bCs/>
          <w:lang w:val="sk-SK"/>
        </w:rPr>
        <w:t>5-ich rokov v príslušnom odbore habilitačného a inauguračného konania, na ktorý sa funkcia viaže</w:t>
      </w:r>
      <w:r w:rsidRPr="00681B4B">
        <w:rPr>
          <w:b/>
          <w:lang w:val="sk-SK"/>
        </w:rPr>
        <w:t>.</w:t>
      </w:r>
      <w:r>
        <w:rPr>
          <w:b/>
          <w:lang w:val="sk-SK"/>
        </w:rPr>
        <w:t xml:space="preserve"> </w:t>
      </w:r>
    </w:p>
    <w:p w14:paraId="4684889D" w14:textId="159780BA" w:rsidR="00681B4B" w:rsidRPr="001C36CC" w:rsidRDefault="00000000" w:rsidP="00681B4B">
      <w:pPr>
        <w:pStyle w:val="Default"/>
        <w:rPr>
          <w:color w:val="7030A0"/>
          <w:u w:val="single"/>
          <w:lang w:val="sk-SK"/>
        </w:rPr>
      </w:pPr>
      <w:hyperlink r:id="rId8" w:history="1">
        <w:r w:rsidR="00681B4B" w:rsidRPr="001C36CC">
          <w:rPr>
            <w:rStyle w:val="Hypertextovprepojenie"/>
            <w:lang w:val="es-ES"/>
          </w:rPr>
          <w:t>Kriteria_na_habilitacie_a_inauguracie_od-22-2-2021_1.pdf (stuba.sk)</w:t>
        </w:r>
      </w:hyperlink>
      <w:r w:rsidR="00681B4B" w:rsidRPr="001C36CC">
        <w:rPr>
          <w:lang w:val="sk-SK"/>
        </w:rPr>
        <w:t xml:space="preserve">, </w:t>
      </w:r>
      <w:hyperlink r:id="rId9" w:history="1"/>
    </w:p>
    <w:p w14:paraId="6579B9D0" w14:textId="77777777" w:rsidR="00681B4B" w:rsidRPr="001C36CC" w:rsidRDefault="00000000" w:rsidP="00681B4B">
      <w:pPr>
        <w:pStyle w:val="Default"/>
        <w:rPr>
          <w:color w:val="7030A0"/>
          <w:lang w:val="sk-SK"/>
        </w:rPr>
      </w:pPr>
      <w:hyperlink r:id="rId10" w:history="1">
        <w:r w:rsidR="00681B4B" w:rsidRPr="001C36CC">
          <w:rPr>
            <w:rStyle w:val="Hypertextovprepojenie"/>
            <w:color w:val="7030A0"/>
            <w:lang w:val="sk-SK"/>
          </w:rPr>
          <w:t>https://www.fei.stuba.sk/buxus/docs/habilitacie/Doplnujuce_kriteria_na_udelenie_titulu_doc_a_prof.pdf</w:t>
        </w:r>
      </w:hyperlink>
    </w:p>
    <w:p w14:paraId="5EFA0B9E" w14:textId="09DA450C" w:rsidR="00681B4B" w:rsidRPr="00681B4B" w:rsidRDefault="00681B4B" w:rsidP="00681B4B">
      <w:pPr>
        <w:pStyle w:val="Default"/>
        <w:rPr>
          <w:b/>
          <w:lang w:val="sk-SK"/>
        </w:rPr>
      </w:pPr>
    </w:p>
    <w:p w14:paraId="5E9105DF" w14:textId="44495DA9" w:rsidR="00A31E9C" w:rsidRDefault="00481848">
      <w:pPr>
        <w:pStyle w:val="Default"/>
        <w:rPr>
          <w:b/>
          <w:lang w:val="sk-SK"/>
        </w:rPr>
      </w:pPr>
      <w:r w:rsidRPr="001B6EDD">
        <w:rPr>
          <w:b/>
          <w:lang w:val="sk-SK"/>
        </w:rPr>
        <w:t>Iné kritériá a</w:t>
      </w:r>
      <w:r>
        <w:rPr>
          <w:b/>
          <w:lang w:val="sk-SK"/>
        </w:rPr>
        <w:t> </w:t>
      </w:r>
      <w:r w:rsidRPr="001B6EDD">
        <w:rPr>
          <w:b/>
          <w:lang w:val="sk-SK"/>
        </w:rPr>
        <w:t>požiadavky</w:t>
      </w:r>
      <w:r>
        <w:rPr>
          <w:b/>
          <w:lang w:val="sk-SK"/>
        </w:rPr>
        <w:t>:</w:t>
      </w:r>
    </w:p>
    <w:p w14:paraId="4DBFA3A4" w14:textId="77777777" w:rsidR="00481848" w:rsidRPr="00700FF1" w:rsidRDefault="00481848">
      <w:pPr>
        <w:pStyle w:val="Default"/>
        <w:rPr>
          <w:b/>
          <w:lang w:val="sk-SK"/>
        </w:rPr>
      </w:pPr>
    </w:p>
    <w:p w14:paraId="1FA3E89C" w14:textId="691303B1" w:rsidR="000E488D" w:rsidRDefault="0065278E">
      <w:pPr>
        <w:pStyle w:val="Default"/>
        <w:rPr>
          <w:lang w:val="sk-SK"/>
        </w:rPr>
      </w:pPr>
      <w:r>
        <w:rPr>
          <w:lang w:val="sk-SK"/>
        </w:rPr>
        <w:t xml:space="preserve">-  </w:t>
      </w:r>
      <w:r w:rsidR="00B807B0">
        <w:rPr>
          <w:lang w:val="sk-SK"/>
        </w:rPr>
        <w:t>vedecko-výskumná a pedagogická činnosť v príslušnej oblasti</w:t>
      </w:r>
      <w:r>
        <w:rPr>
          <w:lang w:val="sk-SK"/>
        </w:rPr>
        <w:t>,</w:t>
      </w:r>
      <w:r>
        <w:rPr>
          <w:lang w:val="sk-SK"/>
        </w:rPr>
        <w:br/>
        <w:t xml:space="preserve">-  minimálne </w:t>
      </w:r>
      <w:r w:rsidR="007809D1">
        <w:rPr>
          <w:lang w:val="sk-SK"/>
        </w:rPr>
        <w:t>....</w:t>
      </w:r>
      <w:r>
        <w:rPr>
          <w:lang w:val="sk-SK"/>
        </w:rPr>
        <w:t xml:space="preserve"> rokov praxe vo vedení prednášok a cvičení,</w:t>
      </w:r>
    </w:p>
    <w:p w14:paraId="6E1F7206" w14:textId="77777777" w:rsidR="000E488D" w:rsidRDefault="0065278E">
      <w:pPr>
        <w:pStyle w:val="Default"/>
        <w:rPr>
          <w:lang w:val="sk-SK"/>
        </w:rPr>
      </w:pPr>
      <w:r>
        <w:rPr>
          <w:lang w:val="sk-SK"/>
        </w:rPr>
        <w:t>-  publikačná činnosť vo vedeckých periodikách evidovaných v databázach WOS, resp. SCOPUS na významnej medzinárodnej úrovni,</w:t>
      </w:r>
    </w:p>
    <w:p w14:paraId="476649B7" w14:textId="77777777" w:rsidR="000E488D" w:rsidRDefault="0065278E">
      <w:pPr>
        <w:pStyle w:val="Default"/>
        <w:rPr>
          <w:lang w:val="sk-SK"/>
        </w:rPr>
      </w:pPr>
      <w:r>
        <w:rPr>
          <w:lang w:val="sk-SK"/>
        </w:rPr>
        <w:t xml:space="preserve">-  skúsenosti z vedenia medzinárodných a domácich výskumných projektov, </w:t>
      </w:r>
    </w:p>
    <w:p w14:paraId="7DC0D94D" w14:textId="77777777" w:rsidR="007809D1" w:rsidRDefault="0065278E">
      <w:pPr>
        <w:pStyle w:val="Default"/>
        <w:rPr>
          <w:lang w:val="sk-SK"/>
        </w:rPr>
      </w:pPr>
      <w:r>
        <w:rPr>
          <w:lang w:val="sk-SK"/>
        </w:rPr>
        <w:t>-  znalosť anglického jazyka.</w:t>
      </w:r>
    </w:p>
    <w:p w14:paraId="18DA2CF6" w14:textId="77777777" w:rsidR="007809D1" w:rsidRDefault="007809D1">
      <w:pPr>
        <w:pStyle w:val="Default"/>
        <w:rPr>
          <w:lang w:val="sk-SK"/>
        </w:rPr>
      </w:pPr>
    </w:p>
    <w:p w14:paraId="451A00D1" w14:textId="77777777" w:rsidR="007809D1" w:rsidRDefault="007809D1" w:rsidP="007809D1">
      <w:pPr>
        <w:pStyle w:val="Default"/>
        <w:rPr>
          <w:b/>
          <w:lang w:val="sk-SK"/>
        </w:rPr>
      </w:pPr>
      <w:r w:rsidRPr="00700FF1">
        <w:rPr>
          <w:b/>
          <w:lang w:val="sk-SK"/>
        </w:rPr>
        <w:t>Predpokladaná pracovná náplň:</w:t>
      </w:r>
      <w:r>
        <w:rPr>
          <w:b/>
          <w:lang w:val="sk-SK"/>
        </w:rPr>
        <w:t xml:space="preserve"> </w:t>
      </w:r>
      <w:r>
        <w:rPr>
          <w:bCs/>
        </w:rPr>
        <w:t>z </w:t>
      </w:r>
      <w:proofErr w:type="spellStart"/>
      <w:r>
        <w:rPr>
          <w:bCs/>
        </w:rPr>
        <w:t>katalógu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pracovných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činností</w:t>
      </w:r>
      <w:proofErr w:type="spellEnd"/>
      <w:r>
        <w:rPr>
          <w:bCs/>
        </w:rPr>
        <w:t xml:space="preserve">                 </w:t>
      </w:r>
    </w:p>
    <w:bookmarkStart w:id="0" w:name="_MON_1783920590"/>
    <w:bookmarkEnd w:id="0"/>
    <w:p w14:paraId="7C04AFBE" w14:textId="77777777" w:rsidR="007809D1" w:rsidRPr="00700FF1" w:rsidRDefault="007809D1" w:rsidP="00341EB2">
      <w:pPr>
        <w:pStyle w:val="l3"/>
        <w:shd w:val="clear" w:color="auto" w:fill="FFFFFF"/>
        <w:spacing w:before="0" w:beforeAutospacing="0" w:after="0" w:afterAutospacing="0"/>
        <w:ind w:left="360"/>
        <w:jc w:val="both"/>
        <w:rPr>
          <w:bCs/>
          <w:color w:val="000000"/>
        </w:rPr>
      </w:pPr>
      <w:r>
        <w:rPr>
          <w:bCs/>
          <w:color w:val="000000"/>
        </w:rPr>
        <w:object w:dxaOrig="1539" w:dyaOrig="997" w14:anchorId="04FBA5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1" o:title=""/>
          </v:shape>
          <o:OLEObject Type="Embed" ProgID="Word.Document.12" ShapeID="_x0000_i1025" DrawAspect="Icon" ObjectID="_1787483116" r:id="rId12">
            <o:FieldCodes>\s</o:FieldCodes>
          </o:OLEObject>
        </w:object>
      </w:r>
    </w:p>
    <w:p w14:paraId="7F8A63E0" w14:textId="77777777" w:rsidR="00E46408" w:rsidRDefault="0065278E" w:rsidP="00E46408">
      <w:pPr>
        <w:pStyle w:val="Default"/>
        <w:rPr>
          <w:lang w:val="sk-SK"/>
        </w:rPr>
      </w:pPr>
      <w:r>
        <w:rPr>
          <w:lang w:val="sk-SK"/>
        </w:rPr>
        <w:br/>
        <w:t xml:space="preserve"> </w:t>
      </w:r>
      <w:r>
        <w:rPr>
          <w:lang w:val="sk-SK"/>
        </w:rPr>
        <w:br/>
      </w:r>
    </w:p>
    <w:p w14:paraId="7B26855A" w14:textId="77777777" w:rsidR="00E46408" w:rsidRDefault="00E46408" w:rsidP="00E46408">
      <w:pPr>
        <w:pStyle w:val="Hlavika"/>
        <w:spacing w:line="320" w:lineRule="exac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Ponúkaný tarifný plat: .........  Eur.</w:t>
      </w:r>
    </w:p>
    <w:p w14:paraId="7B2AF34A" w14:textId="0FD6CD00" w:rsidR="000E488D" w:rsidRDefault="0065278E">
      <w:pPr>
        <w:pStyle w:val="Default"/>
        <w:rPr>
          <w:lang w:val="sk-SK"/>
        </w:rPr>
      </w:pPr>
      <w:r>
        <w:rPr>
          <w:lang w:val="sk-SK"/>
        </w:rPr>
        <w:t xml:space="preserve">     </w:t>
      </w:r>
    </w:p>
    <w:p w14:paraId="39C44F40" w14:textId="21599F13" w:rsidR="000E488D" w:rsidRDefault="0065278E">
      <w:pPr>
        <w:pStyle w:val="Default"/>
        <w:rPr>
          <w:lang w:val="sk-SK"/>
        </w:rPr>
      </w:pPr>
      <w:r>
        <w:rPr>
          <w:lang w:val="sk-SK"/>
        </w:rPr>
        <w:t xml:space="preserve">Nástup do zamestnania od </w:t>
      </w:r>
      <w:proofErr w:type="spellStart"/>
      <w:r w:rsidR="00043B4C">
        <w:rPr>
          <w:lang w:val="sk-SK"/>
        </w:rPr>
        <w:t>xx</w:t>
      </w:r>
      <w:r>
        <w:rPr>
          <w:lang w:val="sk-SK"/>
        </w:rPr>
        <w:t>.</w:t>
      </w:r>
      <w:proofErr w:type="spellEnd"/>
      <w:r>
        <w:rPr>
          <w:lang w:val="sk-SK"/>
        </w:rPr>
        <w:t xml:space="preserve"> </w:t>
      </w:r>
      <w:proofErr w:type="spellStart"/>
      <w:r w:rsidR="00043B4C">
        <w:rPr>
          <w:lang w:val="sk-SK"/>
        </w:rPr>
        <w:t>xx</w:t>
      </w:r>
      <w:r>
        <w:rPr>
          <w:lang w:val="sk-SK"/>
        </w:rPr>
        <w:t>.</w:t>
      </w:r>
      <w:proofErr w:type="spellEnd"/>
      <w:r>
        <w:rPr>
          <w:lang w:val="sk-SK"/>
        </w:rPr>
        <w:t xml:space="preserve"> </w:t>
      </w:r>
      <w:proofErr w:type="spellStart"/>
      <w:r w:rsidR="00FB7063">
        <w:rPr>
          <w:lang w:val="sk-SK"/>
        </w:rPr>
        <w:t>x</w:t>
      </w:r>
      <w:r w:rsidR="00043B4C">
        <w:rPr>
          <w:lang w:val="sk-SK"/>
        </w:rPr>
        <w:t>xxx</w:t>
      </w:r>
      <w:proofErr w:type="spellEnd"/>
    </w:p>
    <w:p w14:paraId="255ADBB2" w14:textId="77777777" w:rsidR="00FB7063" w:rsidRDefault="00FB7063">
      <w:pPr>
        <w:pStyle w:val="Default"/>
        <w:rPr>
          <w:lang w:val="sk-SK"/>
        </w:rPr>
      </w:pPr>
    </w:p>
    <w:p w14:paraId="00796220" w14:textId="77777777" w:rsidR="00FB7063" w:rsidRDefault="00FB7063" w:rsidP="00FB7063">
      <w:pPr>
        <w:pStyle w:val="Hlavika"/>
        <w:spacing w:line="320" w:lineRule="exac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Obdobie, na ktoré sa pozícia obsadzuje: </w:t>
      </w:r>
      <w:r w:rsidRPr="00EE190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max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</w:t>
      </w:r>
      <w:r w:rsidRPr="00EE190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rok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ov</w:t>
      </w:r>
    </w:p>
    <w:p w14:paraId="1DB12A5D" w14:textId="77777777" w:rsidR="005B701D" w:rsidRDefault="005B701D">
      <w:pPr>
        <w:pStyle w:val="Hlavika"/>
        <w:spacing w:line="32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5A6E08DF" w14:textId="6907C5EF" w:rsidR="005B701D" w:rsidRDefault="005B701D">
      <w:pPr>
        <w:pStyle w:val="Hlavika"/>
        <w:spacing w:line="320" w:lineRule="exac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Výberové konanie sa uskutoční </w:t>
      </w:r>
      <w:r w:rsidRPr="005B701D">
        <w:rPr>
          <w:rFonts w:ascii="Times New Roman" w:hAnsi="Times New Roman" w:cs="Times New Roman"/>
          <w:sz w:val="24"/>
          <w:szCs w:val="24"/>
          <w:u w:val="single"/>
          <w:lang w:val="sk-SK"/>
        </w:rPr>
        <w:t>ústnym pohovorom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, prípadne formou online prostredníctvom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videohovoru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.    </w:t>
      </w:r>
    </w:p>
    <w:p w14:paraId="1FFF8955" w14:textId="77777777" w:rsidR="000D683F" w:rsidRDefault="000D683F">
      <w:pPr>
        <w:pStyle w:val="Hlavika"/>
        <w:spacing w:line="32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006FA3AC" w14:textId="09A87E3C" w:rsidR="000E488D" w:rsidRDefault="0065278E">
      <w:pPr>
        <w:pStyle w:val="Hlavika"/>
        <w:spacing w:line="320" w:lineRule="exac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55E6A3C6" w14:textId="70B6CEBB" w:rsidR="000E488D" w:rsidRDefault="0065278E">
      <w:pPr>
        <w:ind w:firstLine="5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43B4C">
        <w:rPr>
          <w:rFonts w:ascii="Times New Roman" w:hAnsi="Times New Roman"/>
          <w:sz w:val="24"/>
          <w:szCs w:val="24"/>
        </w:rPr>
        <w:t xml:space="preserve">                  xxxxxx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</w:t>
      </w:r>
      <w:r w:rsidR="0016472D">
        <w:rPr>
          <w:rFonts w:ascii="Times New Roman" w:hAnsi="Times New Roman"/>
          <w:sz w:val="24"/>
          <w:szCs w:val="24"/>
        </w:rPr>
        <w:t>vedúci pracoviska</w:t>
      </w:r>
    </w:p>
    <w:sectPr w:rsidR="000E488D">
      <w:footerReference w:type="default" r:id="rId13"/>
      <w:headerReference w:type="first" r:id="rId14"/>
      <w:pgSz w:w="11906" w:h="16838"/>
      <w:pgMar w:top="283" w:right="906" w:bottom="1700" w:left="1756" w:header="283" w:footer="30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7FDBB" w14:textId="77777777" w:rsidR="00B257D0" w:rsidRDefault="00B257D0">
      <w:pPr>
        <w:spacing w:after="0" w:line="240" w:lineRule="auto"/>
      </w:pPr>
      <w:r>
        <w:separator/>
      </w:r>
    </w:p>
  </w:endnote>
  <w:endnote w:type="continuationSeparator" w:id="0">
    <w:p w14:paraId="55C76905" w14:textId="77777777" w:rsidR="00B257D0" w:rsidRDefault="00B2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387B9" w14:textId="77777777" w:rsidR="000E488D" w:rsidRDefault="0065278E">
    <w:pPr>
      <w:jc w:val="right"/>
    </w:pPr>
    <w:r>
      <w:rPr>
        <w:sz w:val="16"/>
      </w:rPr>
      <w:fldChar w:fldCharType="begin"/>
    </w:r>
    <w:r>
      <w:rPr>
        <w:sz w:val="16"/>
      </w:rPr>
      <w:instrText>PAGE</w:instrText>
    </w:r>
    <w:r>
      <w:rPr>
        <w:sz w:val="16"/>
      </w:rPr>
      <w:fldChar w:fldCharType="separate"/>
    </w:r>
    <w:r w:rsidR="008A2916">
      <w:rPr>
        <w:noProof/>
        <w:sz w:val="16"/>
      </w:rPr>
      <w:t>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BA9EB" w14:textId="77777777" w:rsidR="00B257D0" w:rsidRDefault="00B257D0">
      <w:pPr>
        <w:spacing w:after="0" w:line="240" w:lineRule="auto"/>
      </w:pPr>
      <w:r>
        <w:separator/>
      </w:r>
    </w:p>
  </w:footnote>
  <w:footnote w:type="continuationSeparator" w:id="0">
    <w:p w14:paraId="03F0012D" w14:textId="77777777" w:rsidR="00B257D0" w:rsidRDefault="00B25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1D242" w14:textId="00CCF940" w:rsidR="000E488D" w:rsidRDefault="000E488D"/>
  <w:p w14:paraId="37FC0053" w14:textId="3EC9CAF0" w:rsidR="000E488D" w:rsidRDefault="007451EB">
    <w:r>
      <w:rPr>
        <w:noProof/>
      </w:rPr>
      <w:drawing>
        <wp:inline distT="0" distB="0" distL="0" distR="0" wp14:anchorId="5E7B2CCE" wp14:editId="6B2ACCD7">
          <wp:extent cx="5869940" cy="652145"/>
          <wp:effectExtent l="0" t="0" r="0" b="0"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img/gen/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6994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C4919"/>
    <w:multiLevelType w:val="hybridMultilevel"/>
    <w:tmpl w:val="D6D682CC"/>
    <w:lvl w:ilvl="0" w:tplc="BE544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8D"/>
    <w:rsid w:val="00043B4C"/>
    <w:rsid w:val="00075A51"/>
    <w:rsid w:val="00092FBA"/>
    <w:rsid w:val="000C5467"/>
    <w:rsid w:val="000D683F"/>
    <w:rsid w:val="000E488D"/>
    <w:rsid w:val="000F657D"/>
    <w:rsid w:val="0016472D"/>
    <w:rsid w:val="00197928"/>
    <w:rsid w:val="001C36CC"/>
    <w:rsid w:val="001D6AB3"/>
    <w:rsid w:val="001F208B"/>
    <w:rsid w:val="00200073"/>
    <w:rsid w:val="00236272"/>
    <w:rsid w:val="00262157"/>
    <w:rsid w:val="003106D1"/>
    <w:rsid w:val="00321BB2"/>
    <w:rsid w:val="0033236B"/>
    <w:rsid w:val="00341EB2"/>
    <w:rsid w:val="00394D3C"/>
    <w:rsid w:val="003B5C91"/>
    <w:rsid w:val="003E0E1B"/>
    <w:rsid w:val="00481848"/>
    <w:rsid w:val="00535B4E"/>
    <w:rsid w:val="00560AFD"/>
    <w:rsid w:val="00564C62"/>
    <w:rsid w:val="00571306"/>
    <w:rsid w:val="005866BF"/>
    <w:rsid w:val="005A3848"/>
    <w:rsid w:val="005B701D"/>
    <w:rsid w:val="005D0B80"/>
    <w:rsid w:val="00613957"/>
    <w:rsid w:val="0065278E"/>
    <w:rsid w:val="00662AD9"/>
    <w:rsid w:val="00681B4B"/>
    <w:rsid w:val="006A019F"/>
    <w:rsid w:val="00700FF1"/>
    <w:rsid w:val="007425CD"/>
    <w:rsid w:val="007451EB"/>
    <w:rsid w:val="007542CA"/>
    <w:rsid w:val="007809D1"/>
    <w:rsid w:val="007C4E72"/>
    <w:rsid w:val="007E2335"/>
    <w:rsid w:val="008966BB"/>
    <w:rsid w:val="008A2916"/>
    <w:rsid w:val="009851B9"/>
    <w:rsid w:val="00985BD5"/>
    <w:rsid w:val="00A31E9C"/>
    <w:rsid w:val="00A414CC"/>
    <w:rsid w:val="00A51F43"/>
    <w:rsid w:val="00A57930"/>
    <w:rsid w:val="00AF1345"/>
    <w:rsid w:val="00B1617B"/>
    <w:rsid w:val="00B257D0"/>
    <w:rsid w:val="00B807B0"/>
    <w:rsid w:val="00B87949"/>
    <w:rsid w:val="00C166E6"/>
    <w:rsid w:val="00D96DC2"/>
    <w:rsid w:val="00DF4ABC"/>
    <w:rsid w:val="00E05E1A"/>
    <w:rsid w:val="00E46408"/>
    <w:rsid w:val="00E91F33"/>
    <w:rsid w:val="00E94418"/>
    <w:rsid w:val="00F02FA1"/>
    <w:rsid w:val="00F14CBA"/>
    <w:rsid w:val="00FB7063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A3D4"/>
  <w15:docId w15:val="{14A839F6-74E0-476A-895C-941876A1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ascii="Arial" w:hAnsi="Arial" w:cs="Arial"/>
      <w:sz w:val="22"/>
      <w:lang w:val="es-ES" w:eastAsia="es-ES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000000"/>
      <w:sz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24406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qFormat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qFormat/>
    <w:locked/>
    <w:rPr>
      <w:rFonts w:ascii="Cambria" w:hAnsi="Cambria" w:cs="Times New Roman"/>
      <w:b/>
      <w:bCs/>
      <w:color w:val="200290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9"/>
    <w:qFormat/>
    <w:locked/>
    <w:rPr>
      <w:rFonts w:ascii="Cambria" w:hAnsi="Cambria" w:cs="Times New Roman"/>
      <w:b/>
      <w:bCs/>
      <w:color w:val="000000"/>
      <w:sz w:val="28"/>
    </w:rPr>
  </w:style>
  <w:style w:type="character" w:customStyle="1" w:styleId="Nadpis4Char">
    <w:name w:val="Nadpis 4 Char"/>
    <w:basedOn w:val="Predvolenpsmoodseku"/>
    <w:link w:val="Nadpis4"/>
    <w:uiPriority w:val="99"/>
    <w:qFormat/>
    <w:locked/>
    <w:rPr>
      <w:rFonts w:ascii="Cambria" w:hAnsi="Cambria" w:cs="Times New Roman"/>
      <w:b/>
      <w:bCs/>
      <w:i/>
      <w:iCs/>
      <w:color w:val="244061"/>
      <w:sz w:val="24"/>
    </w:rPr>
  </w:style>
  <w:style w:type="character" w:customStyle="1" w:styleId="NzovChar">
    <w:name w:val="Názov Char"/>
    <w:basedOn w:val="Predvolenpsmoodseku"/>
    <w:link w:val="Nzov"/>
    <w:uiPriority w:val="99"/>
    <w:qFormat/>
    <w:locked/>
    <w:rPr>
      <w:rFonts w:ascii="Cambria" w:hAnsi="Cambria" w:cs="Times New Roman"/>
      <w:color w:val="17365D"/>
      <w:spacing w:val="5"/>
      <w:kern w:val="2"/>
      <w:sz w:val="52"/>
      <w:szCs w:val="52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character" w:customStyle="1" w:styleId="PodtitulChar">
    <w:name w:val="Podtitul Char"/>
    <w:basedOn w:val="Predvolenpsmoodseku"/>
    <w:link w:val="Podtitul"/>
    <w:uiPriority w:val="11"/>
    <w:qFormat/>
    <w:locked/>
    <w:rPr>
      <w:rFonts w:asciiTheme="majorHAnsi" w:eastAsiaTheme="majorEastAsia" w:hAnsiTheme="majorHAnsi" w:cs="Times New Roman"/>
      <w:sz w:val="24"/>
      <w:szCs w:val="24"/>
      <w:lang w:val="es-ES" w:eastAsia="es-ES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qFormat/>
    <w:locked/>
    <w:rPr>
      <w:rFonts w:cs="Times New Roman"/>
      <w:sz w:val="20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qFormat/>
    <w:locked/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qFormat/>
    <w:locked/>
    <w:rPr>
      <w:rFonts w:cs="Times New Roman"/>
    </w:rPr>
  </w:style>
  <w:style w:type="character" w:styleId="Zvraznenie">
    <w:name w:val="Emphasis"/>
    <w:basedOn w:val="Predvolenpsmoodseku"/>
    <w:uiPriority w:val="99"/>
    <w:qFormat/>
    <w:rPr>
      <w:rFonts w:cs="Times New Roman"/>
      <w:i/>
      <w:iCs/>
    </w:rPr>
  </w:style>
  <w:style w:type="character" w:customStyle="1" w:styleId="EndnoteCharacters">
    <w:name w:val="Endnote Characters"/>
    <w:basedOn w:val="Predvolenpsmoodseku"/>
    <w:uiPriority w:val="99"/>
    <w:semiHidden/>
    <w:qFormat/>
    <w:rPr>
      <w:rFonts w:cs="Times New Roman"/>
      <w:vertAlign w:val="superscript"/>
    </w:rPr>
  </w:style>
  <w:style w:type="character" w:customStyle="1" w:styleId="EndnoteAnchor">
    <w:name w:val="Endnote Anchor"/>
    <w:rPr>
      <w:rFonts w:cs="Times New Roman"/>
      <w:vertAlign w:val="superscript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Lohit Devanagari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ohit Devanagari"/>
    </w:rPr>
  </w:style>
  <w:style w:type="paragraph" w:styleId="Nzov">
    <w:name w:val="Title"/>
    <w:basedOn w:val="Normlny"/>
    <w:next w:val="Normlny"/>
    <w:link w:val="NzovChar"/>
    <w:uiPriority w:val="99"/>
    <w:qFormat/>
    <w:pP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99"/>
    <w:qFormat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Bezriadkovania">
    <w:name w:val="No Spacing"/>
    <w:uiPriority w:val="99"/>
    <w:qFormat/>
    <w:rPr>
      <w:rFonts w:cs="Times New Roman"/>
      <w:sz w:val="22"/>
      <w:lang w:val="es-ES" w:eastAsia="es-ES"/>
    </w:rPr>
  </w:style>
  <w:style w:type="paragraph" w:styleId="Textvysvetlivky">
    <w:name w:val="endnote text"/>
    <w:basedOn w:val="Normlny"/>
    <w:link w:val="TextvysvetlivkyChar"/>
    <w:uiPriority w:val="99"/>
    <w:semiHidden/>
    <w:pPr>
      <w:spacing w:after="0" w:line="240" w:lineRule="auto"/>
    </w:pPr>
    <w:rPr>
      <w:sz w:val="20"/>
      <w:szCs w:val="20"/>
    </w:rPr>
  </w:style>
  <w:style w:type="paragraph" w:styleId="Odsekzoznamu">
    <w:name w:val="List Paragraph"/>
    <w:basedOn w:val="Normlny"/>
    <w:uiPriority w:val="99"/>
    <w:qFormat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basedOn w:val="Normlny"/>
    <w:link w:val="Hlavika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Obsah1">
    <w:name w:val="toc 1"/>
    <w:basedOn w:val="Normlny"/>
    <w:next w:val="Normlny"/>
    <w:autoRedefine/>
    <w:uiPriority w:val="99"/>
    <w:pPr>
      <w:spacing w:after="100"/>
    </w:pPr>
  </w:style>
  <w:style w:type="paragraph" w:styleId="Obsah2">
    <w:name w:val="toc 2"/>
    <w:basedOn w:val="Normlny"/>
    <w:next w:val="Normlny"/>
    <w:autoRedefine/>
    <w:uiPriority w:val="99"/>
    <w:semiHidden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99"/>
    <w:pPr>
      <w:spacing w:after="100"/>
      <w:ind w:left="440"/>
    </w:pPr>
  </w:style>
  <w:style w:type="paragraph" w:customStyle="1" w:styleId="Default">
    <w:name w:val="Default"/>
    <w:qFormat/>
    <w:rsid w:val="005F1978"/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table" w:styleId="Mriekatabuky">
    <w:name w:val="Table Grid"/>
    <w:basedOn w:val="Normlnatabuka"/>
    <w:uiPriority w:val="99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trednmrieka3zvraznenie1">
    <w:name w:val="Medium Grid 3 Accent 1"/>
    <w:basedOn w:val="Normlnatabuka"/>
    <w:uiPriority w:val="99"/>
    <w:rPr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Strednpodfarbenie1">
    <w:name w:val="Medium Shading 1"/>
    <w:basedOn w:val="Normlnatabuka"/>
    <w:uiPriority w:val="99"/>
    <w:rPr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customStyle="1" w:styleId="l3">
    <w:name w:val="l3"/>
    <w:basedOn w:val="Normlny"/>
    <w:rsid w:val="00700FF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3B5C91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3B5C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2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i.stuba.sk/buxus/docs/habilitacie/Kriteria_na_habilitacie_a_inauguracie_od-22-2-2021_1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ei.stuba.sk/sk/veda-a-vyskum/habilitacie-a-inauguracie.html?page_id=3984" TargetMode="External"/><Relationship Id="rId12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ei.stuba.sk/buxus/docs/habilitacie/Doplnujuce_kriteria_na_udelenie_titulu_doc_a_pro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i.stuba.sk/buxus/docs/habilitacie/Doplnujuce_kriteria_na_udelenie_titulu_doc_a_prof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Soňa Mikušová</cp:lastModifiedBy>
  <cp:revision>23</cp:revision>
  <cp:lastPrinted>2016-08-22T11:34:00Z</cp:lastPrinted>
  <dcterms:created xsi:type="dcterms:W3CDTF">2024-07-29T07:40:00Z</dcterms:created>
  <dcterms:modified xsi:type="dcterms:W3CDTF">2024-09-10T12:18:00Z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